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FE4D6" w14:textId="61CB23BD" w:rsidR="00AE628A" w:rsidRDefault="001017F2" w:rsidP="001017F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SECOND COLLECTIONS 2025</w:t>
      </w:r>
    </w:p>
    <w:p w14:paraId="4926E958" w14:textId="74D2AD15" w:rsidR="001017F2" w:rsidRDefault="001017F2" w:rsidP="001017F2">
      <w:pPr>
        <w:pStyle w:val="NoSpacing"/>
        <w:jc w:val="center"/>
        <w:rPr>
          <w:b/>
          <w:bCs/>
          <w:sz w:val="32"/>
          <w:szCs w:val="32"/>
        </w:rPr>
      </w:pPr>
    </w:p>
    <w:p w14:paraId="5146EFD8" w14:textId="25E9AF4B" w:rsidR="001017F2" w:rsidRDefault="001017F2" w:rsidP="00DE744D">
      <w:pPr>
        <w:pStyle w:val="NoSpacing"/>
        <w:tabs>
          <w:tab w:val="left" w:pos="57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in Latin America</w:t>
      </w:r>
      <w:r>
        <w:rPr>
          <w:b/>
          <w:bCs/>
          <w:sz w:val="28"/>
          <w:szCs w:val="28"/>
        </w:rPr>
        <w:tab/>
        <w:t>January 26, 2025</w:t>
      </w:r>
    </w:p>
    <w:p w14:paraId="7D4405B6" w14:textId="41B490ED" w:rsidR="001017F2" w:rsidRDefault="001017F2" w:rsidP="00DE744D">
      <w:pPr>
        <w:pStyle w:val="NoSpacing"/>
        <w:tabs>
          <w:tab w:val="left" w:pos="57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Rice Bowls (CRS) – Lent </w:t>
      </w:r>
      <w:r>
        <w:rPr>
          <w:b/>
          <w:bCs/>
          <w:sz w:val="28"/>
          <w:szCs w:val="28"/>
        </w:rPr>
        <w:tab/>
        <w:t>March 5 – April 20, 2025</w:t>
      </w:r>
    </w:p>
    <w:p w14:paraId="544121DA" w14:textId="363DD5E8" w:rsidR="001017F2" w:rsidRPr="001017F2" w:rsidRDefault="001017F2" w:rsidP="00DE744D">
      <w:pPr>
        <w:pStyle w:val="NoSpacing"/>
        <w:tabs>
          <w:tab w:val="left" w:pos="57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 &amp; Indian Missions</w:t>
      </w:r>
      <w:r>
        <w:rPr>
          <w:b/>
          <w:bCs/>
          <w:sz w:val="28"/>
          <w:szCs w:val="28"/>
        </w:rPr>
        <w:tab/>
        <w:t>March 9, 2025</w:t>
      </w:r>
    </w:p>
    <w:p w14:paraId="5CF83EF2" w14:textId="7BA34484" w:rsidR="001017F2" w:rsidRDefault="001017F2" w:rsidP="00DE744D">
      <w:pPr>
        <w:pStyle w:val="NoSpacing"/>
        <w:tabs>
          <w:tab w:val="left" w:pos="57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Catholic Relief Services</w:t>
      </w:r>
      <w:r>
        <w:rPr>
          <w:b/>
          <w:bCs/>
          <w:sz w:val="28"/>
          <w:szCs w:val="28"/>
        </w:rPr>
        <w:tab/>
        <w:t>March 30, 2025</w:t>
      </w:r>
    </w:p>
    <w:p w14:paraId="5C27489D" w14:textId="625128CA" w:rsidR="001017F2" w:rsidRDefault="002B50F7" w:rsidP="00DE744D">
      <w:pPr>
        <w:pStyle w:val="NoSpacing"/>
        <w:tabs>
          <w:tab w:val="left" w:pos="57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Pontifical Good Friday Collection(Holy Land)</w:t>
      </w:r>
      <w:r>
        <w:rPr>
          <w:b/>
          <w:bCs/>
          <w:sz w:val="28"/>
          <w:szCs w:val="28"/>
        </w:rPr>
        <w:tab/>
        <w:t>April 18, 2025</w:t>
      </w:r>
    </w:p>
    <w:p w14:paraId="771360D4" w14:textId="087FCCAA" w:rsidR="002B50F7" w:rsidRDefault="002B50F7" w:rsidP="00DE744D">
      <w:pPr>
        <w:pStyle w:val="NoSpacing"/>
        <w:tabs>
          <w:tab w:val="left" w:pos="57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Catholic Home Missions</w:t>
      </w:r>
      <w:r>
        <w:rPr>
          <w:b/>
          <w:bCs/>
          <w:sz w:val="28"/>
          <w:szCs w:val="28"/>
        </w:rPr>
        <w:tab/>
        <w:t>April 27, 2025</w:t>
      </w:r>
    </w:p>
    <w:p w14:paraId="71F45ED6" w14:textId="2B6DC2C0" w:rsidR="002B50F7" w:rsidRDefault="002B50F7" w:rsidP="00DE744D">
      <w:pPr>
        <w:pStyle w:val="NoSpacing"/>
        <w:tabs>
          <w:tab w:val="left" w:pos="5760"/>
        </w:tabs>
        <w:spacing w:line="276" w:lineRule="auto"/>
        <w:rPr>
          <w:b/>
          <w:bCs/>
          <w:color w:val="FF0000"/>
          <w:sz w:val="28"/>
          <w:szCs w:val="28"/>
        </w:rPr>
      </w:pPr>
      <w:r w:rsidRPr="002B50F7">
        <w:rPr>
          <w:b/>
          <w:bCs/>
          <w:color w:val="FF0000"/>
          <w:sz w:val="28"/>
          <w:szCs w:val="28"/>
        </w:rPr>
        <w:t>Good Shepherd (Pueblo Vocations)</w:t>
      </w:r>
      <w:r w:rsidRPr="002B50F7">
        <w:rPr>
          <w:b/>
          <w:bCs/>
          <w:color w:val="FF0000"/>
          <w:sz w:val="28"/>
          <w:szCs w:val="28"/>
        </w:rPr>
        <w:tab/>
        <w:t>May 11, 2025</w:t>
      </w:r>
    </w:p>
    <w:p w14:paraId="5E30AB1D" w14:textId="7FAD2375" w:rsidR="002B50F7" w:rsidRDefault="002B50F7" w:rsidP="00DE744D">
      <w:pPr>
        <w:pStyle w:val="NoSpacing"/>
        <w:tabs>
          <w:tab w:val="left" w:pos="57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Peter’s Pence</w:t>
      </w:r>
      <w:r>
        <w:rPr>
          <w:b/>
          <w:bCs/>
          <w:color w:val="000000" w:themeColor="text1"/>
          <w:sz w:val="28"/>
          <w:szCs w:val="28"/>
        </w:rPr>
        <w:tab/>
        <w:t>June 29, 2025</w:t>
      </w:r>
    </w:p>
    <w:p w14:paraId="6449C159" w14:textId="7CCE78CA" w:rsidR="00DE744D" w:rsidRPr="00DE744D" w:rsidRDefault="00DE744D" w:rsidP="00DE744D">
      <w:pPr>
        <w:pStyle w:val="NoSpacing"/>
        <w:tabs>
          <w:tab w:val="left" w:pos="57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Solidarity Fund for the Church in Africa</w:t>
      </w:r>
      <w:r>
        <w:rPr>
          <w:b/>
          <w:bCs/>
          <w:color w:val="000000" w:themeColor="text1"/>
          <w:sz w:val="28"/>
          <w:szCs w:val="28"/>
        </w:rPr>
        <w:tab/>
        <w:t>September 7, 2025</w:t>
      </w:r>
    </w:p>
    <w:p w14:paraId="42DB8043" w14:textId="46823939" w:rsidR="00DE744D" w:rsidRPr="00DE744D" w:rsidRDefault="00DE744D" w:rsidP="00DE744D">
      <w:pPr>
        <w:pStyle w:val="NoSpacing"/>
        <w:tabs>
          <w:tab w:val="left" w:pos="5760"/>
        </w:tabs>
        <w:spacing w:line="276" w:lineRule="auto"/>
        <w:rPr>
          <w:b/>
          <w:bCs/>
          <w:color w:val="FF0000"/>
          <w:sz w:val="28"/>
          <w:szCs w:val="28"/>
        </w:rPr>
      </w:pPr>
      <w:r w:rsidRPr="00DE744D">
        <w:rPr>
          <w:b/>
          <w:bCs/>
          <w:color w:val="FF0000"/>
          <w:sz w:val="28"/>
          <w:szCs w:val="28"/>
        </w:rPr>
        <w:t>Catholic Foundation</w:t>
      </w:r>
      <w:r w:rsidR="00E9725C">
        <w:rPr>
          <w:b/>
          <w:bCs/>
          <w:color w:val="FF0000"/>
          <w:sz w:val="28"/>
          <w:szCs w:val="28"/>
        </w:rPr>
        <w:t xml:space="preserve"> of Pueblo</w:t>
      </w:r>
      <w:r w:rsidRPr="00DE744D">
        <w:rPr>
          <w:b/>
          <w:bCs/>
          <w:color w:val="FF0000"/>
          <w:sz w:val="28"/>
          <w:szCs w:val="28"/>
        </w:rPr>
        <w:tab/>
        <w:t>August 10, 2025</w:t>
      </w:r>
    </w:p>
    <w:p w14:paraId="2CC8F35B" w14:textId="175B65D6" w:rsidR="002B50F7" w:rsidRDefault="002B50F7" w:rsidP="00DE744D">
      <w:pPr>
        <w:pStyle w:val="NoSpacing"/>
        <w:tabs>
          <w:tab w:val="left" w:pos="57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World Missions</w:t>
      </w:r>
      <w:r>
        <w:rPr>
          <w:b/>
          <w:bCs/>
          <w:color w:val="000000" w:themeColor="text1"/>
          <w:sz w:val="28"/>
          <w:szCs w:val="28"/>
        </w:rPr>
        <w:tab/>
        <w:t>October 19, 2025</w:t>
      </w:r>
    </w:p>
    <w:p w14:paraId="168528D3" w14:textId="6A750305" w:rsidR="002B50F7" w:rsidRDefault="002B50F7" w:rsidP="00DE744D">
      <w:pPr>
        <w:pStyle w:val="NoSpacing"/>
        <w:tabs>
          <w:tab w:val="left" w:pos="57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Archdiocese of the Military</w:t>
      </w:r>
      <w:r>
        <w:rPr>
          <w:b/>
          <w:bCs/>
          <w:color w:val="000000" w:themeColor="text1"/>
          <w:sz w:val="28"/>
          <w:szCs w:val="28"/>
        </w:rPr>
        <w:tab/>
        <w:t>November 9, 2025</w:t>
      </w:r>
    </w:p>
    <w:p w14:paraId="77AF25D1" w14:textId="17FCDC9D" w:rsidR="002B50F7" w:rsidRDefault="002B50F7" w:rsidP="00DE744D">
      <w:pPr>
        <w:pStyle w:val="NoSpacing"/>
        <w:tabs>
          <w:tab w:val="left" w:pos="57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Retired Religious</w:t>
      </w:r>
      <w:r>
        <w:rPr>
          <w:b/>
          <w:bCs/>
          <w:color w:val="000000" w:themeColor="text1"/>
          <w:sz w:val="28"/>
          <w:szCs w:val="28"/>
        </w:rPr>
        <w:tab/>
        <w:t>December 14, 2025</w:t>
      </w:r>
    </w:p>
    <w:p w14:paraId="5AA836FE" w14:textId="0CDA1A30" w:rsidR="00DE744D" w:rsidRDefault="00DE744D" w:rsidP="001017F2">
      <w:pPr>
        <w:pStyle w:val="NoSpacing"/>
        <w:pBdr>
          <w:bottom w:val="single" w:sz="12" w:space="1" w:color="auto"/>
        </w:pBdr>
        <w:tabs>
          <w:tab w:val="left" w:pos="5760"/>
        </w:tabs>
        <w:rPr>
          <w:b/>
          <w:bCs/>
          <w:color w:val="000000" w:themeColor="text1"/>
          <w:sz w:val="28"/>
          <w:szCs w:val="28"/>
        </w:rPr>
      </w:pPr>
    </w:p>
    <w:p w14:paraId="262B5065" w14:textId="19ED5FAC" w:rsidR="00E9725C" w:rsidRPr="00E9725C" w:rsidRDefault="00E9725C" w:rsidP="001017F2">
      <w:pPr>
        <w:pStyle w:val="NoSpacing"/>
        <w:pBdr>
          <w:bottom w:val="single" w:sz="12" w:space="1" w:color="auto"/>
        </w:pBdr>
        <w:tabs>
          <w:tab w:val="left" w:pos="576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Collections in Red are special Diocesan requests of the Bishop</w:t>
      </w:r>
    </w:p>
    <w:p w14:paraId="6E5DE38F" w14:textId="22EFC8D5" w:rsidR="00DE744D" w:rsidRDefault="00DE744D" w:rsidP="001017F2">
      <w:pPr>
        <w:pStyle w:val="NoSpacing"/>
        <w:tabs>
          <w:tab w:val="left" w:pos="5760"/>
        </w:tabs>
        <w:rPr>
          <w:b/>
          <w:bCs/>
          <w:color w:val="000000" w:themeColor="text1"/>
          <w:sz w:val="28"/>
          <w:szCs w:val="28"/>
        </w:rPr>
      </w:pPr>
    </w:p>
    <w:p w14:paraId="63F84BCC" w14:textId="525E98E6" w:rsidR="00DE744D" w:rsidRDefault="00DE744D" w:rsidP="001017F2">
      <w:pPr>
        <w:pStyle w:val="NoSpacing"/>
        <w:tabs>
          <w:tab w:val="left" w:pos="576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Please note the Following:</w:t>
      </w:r>
    </w:p>
    <w:p w14:paraId="121C802E" w14:textId="1374E243" w:rsidR="00DE744D" w:rsidRDefault="00DE744D" w:rsidP="00DE744D">
      <w:pPr>
        <w:pStyle w:val="NoSpacing"/>
        <w:numPr>
          <w:ilvl w:val="0"/>
          <w:numId w:val="1"/>
        </w:numPr>
        <w:tabs>
          <w:tab w:val="left" w:pos="576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Mission Cooperation Groups Making appeals in the Diocese should not be confused with any of the above.  Please do not schedule during the above Sundays.</w:t>
      </w:r>
    </w:p>
    <w:p w14:paraId="0618DA38" w14:textId="1F011683" w:rsidR="00DE744D" w:rsidRDefault="00E9725C" w:rsidP="00DE744D">
      <w:pPr>
        <w:pStyle w:val="NoSpacing"/>
        <w:numPr>
          <w:ilvl w:val="0"/>
          <w:numId w:val="1"/>
        </w:numPr>
        <w:tabs>
          <w:tab w:val="left" w:pos="576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All monies collected for the above dates are to be forwarded to the Diocesan Business Office within 30 days from the date of the collection.</w:t>
      </w:r>
    </w:p>
    <w:p w14:paraId="07C96D72" w14:textId="69AB79F1" w:rsidR="00E9725C" w:rsidRDefault="00E9725C" w:rsidP="00DE744D">
      <w:pPr>
        <w:pStyle w:val="NoSpacing"/>
        <w:numPr>
          <w:ilvl w:val="0"/>
          <w:numId w:val="1"/>
        </w:numPr>
        <w:tabs>
          <w:tab w:val="left" w:pos="576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Archdiocese of the Military is taken every three years.</w:t>
      </w:r>
    </w:p>
    <w:p w14:paraId="72720AE2" w14:textId="164EAE37" w:rsidR="00E9725C" w:rsidRPr="002B50F7" w:rsidRDefault="00E9725C" w:rsidP="00DE744D">
      <w:pPr>
        <w:pStyle w:val="NoSpacing"/>
        <w:numPr>
          <w:ilvl w:val="0"/>
          <w:numId w:val="1"/>
        </w:numPr>
        <w:tabs>
          <w:tab w:val="left" w:pos="576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This information is for 2025.  Please keep it for future references.</w:t>
      </w:r>
    </w:p>
    <w:p w14:paraId="1DF8BC8D" w14:textId="6A662C03" w:rsidR="001017F2" w:rsidRDefault="001017F2" w:rsidP="001017F2">
      <w:pPr>
        <w:pStyle w:val="NoSpacing"/>
        <w:tabs>
          <w:tab w:val="left" w:pos="5760"/>
        </w:tabs>
        <w:rPr>
          <w:b/>
          <w:bCs/>
          <w:sz w:val="28"/>
          <w:szCs w:val="28"/>
        </w:rPr>
      </w:pPr>
    </w:p>
    <w:p w14:paraId="6CB3512B" w14:textId="77777777" w:rsidR="001017F2" w:rsidRDefault="001017F2" w:rsidP="001017F2">
      <w:pPr>
        <w:pStyle w:val="NoSpacing"/>
        <w:tabs>
          <w:tab w:val="left" w:pos="5760"/>
        </w:tabs>
        <w:rPr>
          <w:b/>
          <w:bCs/>
          <w:sz w:val="28"/>
          <w:szCs w:val="28"/>
        </w:rPr>
      </w:pPr>
    </w:p>
    <w:p w14:paraId="78EFCB6E" w14:textId="225C37DE" w:rsidR="001017F2" w:rsidRDefault="001017F2" w:rsidP="001017F2">
      <w:pPr>
        <w:pStyle w:val="NoSpacing"/>
        <w:tabs>
          <w:tab w:val="left" w:pos="5760"/>
        </w:tabs>
        <w:rPr>
          <w:b/>
          <w:bCs/>
          <w:sz w:val="28"/>
          <w:szCs w:val="28"/>
        </w:rPr>
      </w:pPr>
    </w:p>
    <w:p w14:paraId="1BD33D9F" w14:textId="77777777" w:rsidR="001017F2" w:rsidRPr="001017F2" w:rsidRDefault="001017F2">
      <w:pPr>
        <w:pStyle w:val="NoSpacing"/>
        <w:tabs>
          <w:tab w:val="left" w:pos="5760"/>
        </w:tabs>
        <w:rPr>
          <w:b/>
          <w:bCs/>
          <w:sz w:val="28"/>
          <w:szCs w:val="28"/>
        </w:rPr>
      </w:pPr>
    </w:p>
    <w:sectPr w:rsidR="001017F2" w:rsidRPr="0010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60CC0"/>
    <w:multiLevelType w:val="hybridMultilevel"/>
    <w:tmpl w:val="AA6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1719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F2"/>
    <w:rsid w:val="001017F2"/>
    <w:rsid w:val="002B50F7"/>
    <w:rsid w:val="0030041C"/>
    <w:rsid w:val="00AE628A"/>
    <w:rsid w:val="00DE744D"/>
    <w:rsid w:val="00E26E73"/>
    <w:rsid w:val="00E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2A7B"/>
  <w15:chartTrackingRefBased/>
  <w15:docId w15:val="{0FB24FC4-00B8-414F-91BF-100CA57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Scott</dc:creator>
  <cp:keywords/>
  <dc:description/>
  <cp:lastModifiedBy>Jamie Beal</cp:lastModifiedBy>
  <cp:revision>2</cp:revision>
  <dcterms:created xsi:type="dcterms:W3CDTF">2024-04-30T17:09:00Z</dcterms:created>
  <dcterms:modified xsi:type="dcterms:W3CDTF">2024-04-30T17:09:00Z</dcterms:modified>
</cp:coreProperties>
</file>